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Анализ</w:t>
      </w: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МО </w:t>
      </w:r>
      <w:r>
        <w:rPr>
          <w:rFonts w:ascii="Times New Roman" w:hAnsi="Times New Roman" w:cs="Times New Roman"/>
          <w:sz w:val="28"/>
          <w:szCs w:val="28"/>
        </w:rPr>
        <w:t>Каракокшинское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сельское поселение»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6B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614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66D5">
        <w:rPr>
          <w:rFonts w:ascii="Times New Roman" w:hAnsi="Times New Roman" w:cs="Times New Roman"/>
          <w:sz w:val="28"/>
          <w:szCs w:val="28"/>
        </w:rPr>
        <w:t>1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год в администрацию поселения поступило </w:t>
      </w:r>
      <w:r w:rsidR="002766D5">
        <w:rPr>
          <w:rFonts w:ascii="Times New Roman" w:hAnsi="Times New Roman" w:cs="Times New Roman"/>
          <w:sz w:val="28"/>
          <w:szCs w:val="28"/>
        </w:rPr>
        <w:t>3</w:t>
      </w:r>
      <w:r w:rsidRPr="00061452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что на </w:t>
      </w:r>
      <w:r w:rsidR="00276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52">
        <w:rPr>
          <w:rFonts w:ascii="Times New Roman" w:hAnsi="Times New Roman" w:cs="Times New Roman"/>
          <w:sz w:val="28"/>
          <w:szCs w:val="28"/>
        </w:rPr>
        <w:t>обращени</w:t>
      </w:r>
      <w:r w:rsidR="002766D5">
        <w:rPr>
          <w:rFonts w:ascii="Times New Roman" w:hAnsi="Times New Roman" w:cs="Times New Roman"/>
          <w:sz w:val="28"/>
          <w:szCs w:val="28"/>
        </w:rPr>
        <w:t>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  <w:r w:rsidR="002766D5">
        <w:rPr>
          <w:rFonts w:ascii="Times New Roman" w:hAnsi="Times New Roman" w:cs="Times New Roman"/>
          <w:sz w:val="28"/>
          <w:szCs w:val="28"/>
        </w:rPr>
        <w:t>больше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чем за аналогичный период 20</w:t>
      </w:r>
      <w:r w:rsidR="002766D5">
        <w:rPr>
          <w:rFonts w:ascii="Times New Roman" w:hAnsi="Times New Roman" w:cs="Times New Roman"/>
          <w:sz w:val="28"/>
          <w:szCs w:val="28"/>
        </w:rPr>
        <w:t>20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1DF1"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Анализ тематики обращений граждан свидетельствует об </w:t>
      </w:r>
      <w:r w:rsidR="002766D5">
        <w:rPr>
          <w:rFonts w:ascii="Times New Roman" w:hAnsi="Times New Roman" w:cs="Times New Roman"/>
          <w:sz w:val="28"/>
          <w:szCs w:val="28"/>
        </w:rPr>
        <w:t xml:space="preserve">увеличении </w:t>
      </w:r>
      <w:r w:rsidRPr="00061452">
        <w:rPr>
          <w:rFonts w:ascii="Times New Roman" w:hAnsi="Times New Roman" w:cs="Times New Roman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поступило по одному обращению по вопросам </w:t>
      </w:r>
      <w:r w:rsidR="002766D5">
        <w:rPr>
          <w:rFonts w:ascii="Times New Roman" w:hAnsi="Times New Roman" w:cs="Times New Roman"/>
          <w:sz w:val="28"/>
          <w:szCs w:val="28"/>
        </w:rPr>
        <w:t xml:space="preserve">выгула свиней, запрос подтверждения факта проживания, заявление о нарушении Правил благоустройства </w:t>
      </w:r>
      <w:r w:rsidR="00991DF1" w:rsidRPr="00991DF1">
        <w:t xml:space="preserve"> </w:t>
      </w:r>
      <w:r w:rsidR="00991DF1" w:rsidRPr="00991DF1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2766D5">
        <w:rPr>
          <w:rFonts w:ascii="Times New Roman" w:hAnsi="Times New Roman" w:cs="Times New Roman"/>
          <w:sz w:val="28"/>
          <w:szCs w:val="28"/>
        </w:rPr>
        <w:t>20</w:t>
      </w:r>
      <w:r w:rsidR="00991DF1" w:rsidRPr="00991D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1DF1">
        <w:rPr>
          <w:rFonts w:ascii="Times New Roman" w:hAnsi="Times New Roman" w:cs="Times New Roman"/>
          <w:sz w:val="28"/>
          <w:szCs w:val="28"/>
        </w:rPr>
        <w:t xml:space="preserve"> по аналогичным вопросам обращений не поступало.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результат рассмотрения обращений граждан: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BFA" w:rsidRPr="00061452" w:rsidRDefault="00991DF1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061452" w:rsidRPr="0006145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061452" w:rsidRPr="00061452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061452" w:rsidRPr="00061452">
        <w:rPr>
          <w:rFonts w:ascii="Times New Roman" w:hAnsi="Times New Roman" w:cs="Times New Roman"/>
          <w:sz w:val="28"/>
          <w:szCs w:val="28"/>
        </w:rPr>
        <w:t xml:space="preserve"> даны разъяснения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BFA" w:rsidRPr="000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1"/>
    <w:rsid w:val="00034BFA"/>
    <w:rsid w:val="00061452"/>
    <w:rsid w:val="002766D5"/>
    <w:rsid w:val="00991DF1"/>
    <w:rsid w:val="00A12F31"/>
    <w:rsid w:val="00C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2021-07-19T04:41:00Z</dcterms:created>
  <dcterms:modified xsi:type="dcterms:W3CDTF">2023-04-03T09:08:00Z</dcterms:modified>
</cp:coreProperties>
</file>